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中国大学慕课学习指南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百度搜索“中国大学慕课”或者“中国大学MOOC”，或直接输入网址：https://www.icourse163.org/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注册。点开主页，右上角有注册提示</w:t>
      </w:r>
      <w:r>
        <w:drawing>
          <wp:inline distT="0" distB="0" distL="114300" distR="114300">
            <wp:extent cx="5144135" cy="1958340"/>
            <wp:effectExtent l="0" t="0" r="18415" b="3810"/>
            <wp:docPr id="6147" name="Picture 5" descr="C:\Users\hp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 descr="C:\Users\hp\Desktop\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  <w:r>
        <w:drawing>
          <wp:inline distT="0" distB="0" distL="114300" distR="114300">
            <wp:extent cx="4165600" cy="1746885"/>
            <wp:effectExtent l="0" t="0" r="6350" b="5715"/>
            <wp:docPr id="7171" name="Picture 4" descr="C:\Users\hp\Desktop\QQ截图2018030311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C:\Users\hp\Desktop\QQ截图2018030311142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有两种注册方式：手机注册与邮箱注册（建议用QQ邮箱，方便联系），选择其一，输入手机号或者邮箱号，点击“发送”，然后查看手机短信或者邮件，获得验证码，输入第二栏，再点击“下一步”。</w:t>
      </w:r>
    </w:p>
    <w:p>
      <w:pPr>
        <w:numPr>
          <w:ilvl w:val="0"/>
          <w:numId w:val="1"/>
        </w:numPr>
      </w:pPr>
      <w:r>
        <w:rPr>
          <w:rFonts w:hint="eastAsia"/>
        </w:rPr>
        <w:t>设置的密码请尽量简洁易记，最好做好笔记备忘。该网站为教育部主管的非商业盈利性的课程平台，请大家放心。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476115" cy="2019935"/>
            <wp:effectExtent l="0" t="0" r="635" b="18415"/>
            <wp:docPr id="10243" name="Picture 4" descr="C:\Users\hp\Desktop\QQ截图20180303114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C:\Users\hp\Desktop\QQ截图2018030311440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登录后，请将光标放在右上角的绿色卡通动物图标上（无需点击），会出现“设置”栏，请点击进去</w:t>
      </w:r>
      <w:r>
        <w:rPr>
          <w:rFonts w:hint="eastAsia"/>
        </w:rPr>
        <w:br w:type="textWrapping"/>
      </w:r>
    </w:p>
    <w:p>
      <w:pPr>
        <w:numPr>
          <w:ilvl w:val="0"/>
          <w:numId w:val="0"/>
        </w:numPr>
        <w:rPr>
          <w:rFonts w:hint="eastAsia"/>
        </w:rPr>
      </w:pPr>
      <w:r>
        <w:drawing>
          <wp:inline distT="0" distB="0" distL="114300" distR="114300">
            <wp:extent cx="4051300" cy="2793365"/>
            <wp:effectExtent l="0" t="0" r="6350" b="6985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资料设置中，常用邮箱很重要，用于接收课程通知与电子证书。如果是用手机、微信和QQ号注册登录的，这里必须修改邮箱。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昵称请填写</w:t>
      </w:r>
      <w:r>
        <w:rPr>
          <w:rFonts w:hint="eastAsia"/>
          <w:b/>
          <w:bCs/>
          <w:color w:val="FF0000"/>
          <w:lang w:val="en-US" w:eastAsia="zh-CN"/>
        </w:rPr>
        <w:t>姓名学号+树达学院如张三201540340121树达学院</w:t>
      </w:r>
      <w:r>
        <w:rPr>
          <w:rFonts w:hint="eastAsia"/>
          <w:b/>
          <w:bCs/>
          <w:color w:val="FF0000"/>
        </w:rPr>
        <w:t>，</w:t>
      </w:r>
      <w:r>
        <w:rPr>
          <w:rFonts w:hint="eastAsia"/>
          <w:b/>
          <w:bCs/>
          <w:color w:val="FF0000"/>
          <w:lang w:eastAsia="zh-CN"/>
        </w:rPr>
        <w:t>真实姓名请填写姓名加学号，</w:t>
      </w:r>
      <w:r>
        <w:rPr>
          <w:rFonts w:hint="eastAsia"/>
          <w:b/>
          <w:bCs/>
          <w:color w:val="FF0000"/>
        </w:rPr>
        <w:t>例张三201540340121用于发证书和在教务系统导入成绩，未能按规则填写的同学在教务系统不能导入成绩，成绩作为无效处理。</w:t>
      </w:r>
    </w:p>
    <w:p>
      <w:pPr>
        <w:numPr>
          <w:ilvl w:val="0"/>
          <w:numId w:val="0"/>
        </w:numPr>
      </w:pPr>
      <w:r>
        <w:rPr>
          <w:rFonts w:hint="eastAsia"/>
          <w:b/>
          <w:bCs/>
          <w:color w:val="FF0000"/>
        </w:rPr>
        <w:t>身份证可以不填，但学校请一定填好。请点击“选择学校”，会出现省份，然后点击我们所在的省份，就会出现本省所有的大学与高职院校，最后选定湖南师大树达学院</w:t>
      </w:r>
      <w:r>
        <w:drawing>
          <wp:inline distT="0" distB="0" distL="114300" distR="114300">
            <wp:extent cx="3910330" cy="3556000"/>
            <wp:effectExtent l="0" t="0" r="13970" b="6350"/>
            <wp:docPr id="12291" name="Picture 3" descr="C:\Users\hp\Desktop\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hp\Desktop\图片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7、</w:t>
      </w:r>
      <w:r>
        <w:rPr>
          <w:rFonts w:hint="eastAsia"/>
          <w:b/>
          <w:bCs/>
          <w:color w:val="FF0000"/>
        </w:rPr>
        <w:t>设置个人信息后，在该网站的任一页面的顶部都有一个搜索栏，请输入</w:t>
      </w:r>
      <w:r>
        <w:rPr>
          <w:rFonts w:hint="eastAsia"/>
          <w:b/>
          <w:bCs/>
          <w:color w:val="FF0000"/>
          <w:lang w:eastAsia="zh-CN"/>
        </w:rPr>
        <w:t>你选择的课程，如</w:t>
      </w:r>
      <w:r>
        <w:rPr>
          <w:rFonts w:hint="eastAsia"/>
          <w:b/>
          <w:bCs/>
          <w:color w:val="FF0000"/>
        </w:rPr>
        <w:t>“</w:t>
      </w:r>
      <w:r>
        <w:rPr>
          <w:rFonts w:hint="eastAsia"/>
          <w:b/>
          <w:bCs/>
          <w:color w:val="FF0000"/>
          <w:lang w:eastAsia="zh-CN"/>
        </w:rPr>
        <w:t>唐宋诗词与传统文化</w:t>
      </w:r>
      <w:r>
        <w:rPr>
          <w:rFonts w:hint="eastAsia"/>
          <w:b/>
          <w:bCs/>
          <w:color w:val="FF0000"/>
        </w:rPr>
        <w:t>”，就能搜索出该课程</w:t>
      </w:r>
      <w:r>
        <w:rPr>
          <w:rFonts w:hint="eastAsia"/>
          <w:b/>
          <w:bCs/>
          <w:color w:val="FF0000"/>
          <w:lang w:eastAsia="zh-CN"/>
        </w:rPr>
        <w:t>，点开“唐宋诗词与传统文化”课程，会出现“立即参加”的红色按钮，请点击，就能报名参加了。请注意不同课程开始时间和结束时间不一致，另“唐宋诗词与传统文化”该门课程需加入</w:t>
      </w:r>
      <w:r>
        <w:rPr>
          <w:rFonts w:hint="eastAsia"/>
          <w:b/>
          <w:bCs/>
          <w:color w:val="FF0000"/>
          <w:lang w:val="en-US" w:eastAsia="zh-CN"/>
        </w:rPr>
        <w:t>QQ群882849699</w:t>
      </w:r>
      <w:bookmarkStart w:id="0" w:name="_GoBack"/>
      <w:bookmarkEnd w:id="0"/>
      <w:r>
        <w:rPr>
          <w:rFonts w:hint="eastAsia"/>
          <w:b/>
          <w:bCs/>
          <w:color w:val="FF0000"/>
          <w:lang w:eastAsia="zh-CN"/>
        </w:rPr>
        <w:t>。选完即可立即上课。</w:t>
      </w:r>
      <w:r>
        <w:rPr>
          <w:rFonts w:hint="eastAsia"/>
          <w:b/>
          <w:bCs/>
          <w:color w:val="FF0000"/>
          <w:lang w:val="en-US" w:eastAsia="zh-CN"/>
        </w:rPr>
        <w:t>请大家在规定时间内完成学习，该课程属于校选课范畴不能参加补考。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29820"/>
    <w:multiLevelType w:val="singleLevel"/>
    <w:tmpl w:val="89C2982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54A3F"/>
    <w:rsid w:val="0ADA0F37"/>
    <w:rsid w:val="2BDF78B1"/>
    <w:rsid w:val="385402B0"/>
    <w:rsid w:val="42503810"/>
    <w:rsid w:val="4E2541E8"/>
    <w:rsid w:val="64220807"/>
    <w:rsid w:val="6BA3245E"/>
    <w:rsid w:val="758F7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妈妈说名字可以取的很长很长很长很长很长</cp:lastModifiedBy>
  <dcterms:modified xsi:type="dcterms:W3CDTF">2021-03-09T00:40:56Z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